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E0B7" w14:textId="77777777" w:rsidR="00DD32B0" w:rsidRPr="00406009" w:rsidRDefault="00DD32B0" w:rsidP="00DD32B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25A161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</w:p>
    <w:p w14:paraId="1BACB200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</w:p>
    <w:p w14:paraId="4B356079" w14:textId="77777777" w:rsidR="00DD32B0" w:rsidRDefault="00DD32B0" w:rsidP="00DD32B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FEFCC3" wp14:editId="0033C5D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6A181E" w14:textId="77777777" w:rsidR="00DD32B0" w:rsidRPr="005519A1" w:rsidRDefault="00DD32B0" w:rsidP="00DD32B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2C02B9" w14:textId="77777777" w:rsidR="00DD32B0" w:rsidRPr="005519A1" w:rsidRDefault="00DD32B0" w:rsidP="00DD32B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1716C84" w14:textId="77777777" w:rsidR="00DD32B0" w:rsidRPr="005519A1" w:rsidRDefault="00DD32B0" w:rsidP="00DD32B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FEFC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6A181E" w14:textId="77777777" w:rsidR="00DD32B0" w:rsidRPr="005519A1" w:rsidRDefault="00DD32B0" w:rsidP="00DD32B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2C02B9" w14:textId="77777777" w:rsidR="00DD32B0" w:rsidRPr="005519A1" w:rsidRDefault="00DD32B0" w:rsidP="00DD32B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1716C84" w14:textId="77777777" w:rsidR="00DD32B0" w:rsidRPr="005519A1" w:rsidRDefault="00DD32B0" w:rsidP="00DD32B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C2E952" w14:textId="77777777" w:rsidR="00DD32B0" w:rsidRDefault="00DD32B0" w:rsidP="00DD32B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7DCB7A" w14:textId="77777777" w:rsidR="00DD32B0" w:rsidRDefault="00DD32B0" w:rsidP="00DD32B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F3D53E" w14:textId="77777777" w:rsidR="00DD32B0" w:rsidRPr="00CB73DA" w:rsidRDefault="00DD32B0" w:rsidP="00DD32B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48A821" w14:textId="77777777" w:rsidR="00DD32B0" w:rsidRDefault="00DD32B0" w:rsidP="00DD32B0">
      <w:pPr>
        <w:rPr>
          <w:rFonts w:ascii="Garamond" w:hAnsi="Garamond" w:cs="Calibri"/>
        </w:rPr>
      </w:pPr>
    </w:p>
    <w:p w14:paraId="3C66D673" w14:textId="77777777" w:rsidR="00DD32B0" w:rsidRPr="00395BC6" w:rsidRDefault="00DD32B0" w:rsidP="00DD32B0">
      <w:pPr>
        <w:rPr>
          <w:rFonts w:ascii="Garamond" w:hAnsi="Garamond" w:cs="Calibri"/>
        </w:rPr>
      </w:pPr>
    </w:p>
    <w:p w14:paraId="503DD929" w14:textId="77777777" w:rsidR="00DD32B0" w:rsidRPr="0007412C" w:rsidRDefault="00DD32B0" w:rsidP="00DD32B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FC0DC7F" w14:textId="77777777" w:rsidR="00DD32B0" w:rsidRPr="00395BC6" w:rsidRDefault="00DD32B0" w:rsidP="00DD32B0">
      <w:pPr>
        <w:rPr>
          <w:rFonts w:ascii="Garamond" w:hAnsi="Garamond" w:cs="Calibri"/>
        </w:rPr>
      </w:pPr>
    </w:p>
    <w:p w14:paraId="09E3A819" w14:textId="3EE77B47" w:rsidR="00933A76" w:rsidRPr="00D94E70" w:rsidRDefault="00DD32B0" w:rsidP="00DD32B0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</w:t>
      </w:r>
      <w:r w:rsidR="00455E32">
        <w:rPr>
          <w:rFonts w:ascii="Garamond" w:hAnsi="Garamond" w:cs="Calibri"/>
        </w:rPr>
        <w:t>poskytování podporovaného obecního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9102D4">
        <w:rPr>
          <w:rFonts w:ascii="Garamond" w:eastAsia="Aptos" w:hAnsi="Garamond" w:cs="Calibri"/>
        </w:rPr>
        <w:t xml:space="preserve"> v souvislosti s bytem č. jednotky</w:t>
      </w:r>
      <w:r w:rsidR="009102D4" w:rsidRPr="00330EE0">
        <w:rPr>
          <w:rFonts w:ascii="Garamond" w:eastAsia="Aptos" w:hAnsi="Garamond" w:cs="Calibri"/>
        </w:rPr>
        <w:t xml:space="preserve"> </w:t>
      </w:r>
      <w:r w:rsidR="009102D4">
        <w:rPr>
          <w:rFonts w:ascii="Garamond" w:eastAsia="Aptos" w:hAnsi="Garamond" w:cs="Calibri"/>
        </w:rPr>
        <w:t>&lt;</w:t>
      </w:r>
      <w:r w:rsidR="009102D4" w:rsidRPr="00330EE0">
        <w:rPr>
          <w:rFonts w:ascii="Garamond" w:eastAsia="Aptos" w:hAnsi="Garamond" w:cs="Calibri"/>
          <w:highlight w:val="yellow"/>
        </w:rPr>
        <w:t xml:space="preserve">číslo </w:t>
      </w:r>
      <w:r w:rsidR="009102D4" w:rsidRPr="00BD5C58">
        <w:rPr>
          <w:rFonts w:ascii="Garamond" w:eastAsia="Aptos" w:hAnsi="Garamond" w:cs="Calibri"/>
          <w:highlight w:val="yellow"/>
        </w:rPr>
        <w:t>jednotky</w:t>
      </w:r>
      <w:r w:rsidR="009102D4">
        <w:rPr>
          <w:rFonts w:ascii="Garamond" w:eastAsia="Aptos" w:hAnsi="Garamond" w:cs="Calibri"/>
        </w:rPr>
        <w:t>&gt;, na adrese &lt;</w:t>
      </w:r>
      <w:r w:rsidR="009102D4" w:rsidRPr="00330EE0">
        <w:rPr>
          <w:rFonts w:ascii="Garamond" w:eastAsia="Aptos" w:hAnsi="Garamond" w:cs="Calibri"/>
          <w:highlight w:val="yellow"/>
        </w:rPr>
        <w:t>adresa bytu</w:t>
      </w:r>
      <w:r w:rsidR="009102D4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35500">
        <w:rPr>
          <w:rFonts w:ascii="Garamond" w:eastAsia="Aptos" w:hAnsi="Garamond" w:cs="Calibri"/>
        </w:rPr>
        <w:t>, (</w:t>
      </w:r>
      <w:r w:rsidR="50627B3F" w:rsidRPr="54D45493">
        <w:rPr>
          <w:rFonts w:ascii="Garamond" w:eastAsia="Aptos" w:hAnsi="Garamond" w:cs="Calibri"/>
        </w:rPr>
        <w:t>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DD32B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637F6E3E" w:rsidR="008D7698" w:rsidRPr="00840A29" w:rsidRDefault="005C1D12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="008D7698"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DD32B0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333D53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4B0BAD72" w:rsidR="005C3CD1" w:rsidRDefault="005C3CD1" w:rsidP="0077528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04B5F2E4" w14:textId="77777777" w:rsidR="00775281" w:rsidRPr="00775281" w:rsidRDefault="00775281" w:rsidP="0077528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251A52E" w14:textId="77777777" w:rsidR="00647568" w:rsidRDefault="00647568" w:rsidP="0064756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13AAE59" w14:textId="77777777" w:rsidR="00647568" w:rsidRDefault="00647568" w:rsidP="0064756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A5531"/>
    <w:rsid w:val="000C4D08"/>
    <w:rsid w:val="0011320E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471A3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55E32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1D12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47568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5281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102D4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D32B0"/>
    <w:rsid w:val="00DF28E4"/>
    <w:rsid w:val="00DF3763"/>
    <w:rsid w:val="00E01060"/>
    <w:rsid w:val="00E120CF"/>
    <w:rsid w:val="00E356FD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35500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D32B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D32B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93BE4CB-EEA6-44E0-8807-C95EAA0A783F}"/>
</file>

<file path=customXml/itemProps2.xml><?xml version="1.0" encoding="utf-8"?>
<ds:datastoreItem xmlns:ds="http://schemas.openxmlformats.org/officeDocument/2006/customXml" ds:itemID="{CD1BCD68-E8DA-4B64-9C92-9ED8FBA0DA2C}"/>
</file>

<file path=customXml/itemProps3.xml><?xml version="1.0" encoding="utf-8"?>
<ds:datastoreItem xmlns:ds="http://schemas.openxmlformats.org/officeDocument/2006/customXml" ds:itemID="{CD5D4CFC-8B69-473C-BA77-727A77BD9A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358</Words>
  <Characters>2118</Characters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